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5B" w:rsidRDefault="0041055B" w:rsidP="0041055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Sochaczew</w:t>
      </w:r>
      <w:r>
        <w:rPr>
          <w:sz w:val="24"/>
          <w:szCs w:val="24"/>
        </w:rPr>
        <w:t>, dnia ..........................</w:t>
      </w:r>
    </w:p>
    <w:p w:rsidR="0041055B" w:rsidRDefault="0041055B" w:rsidP="0041055B">
      <w:pPr>
        <w:jc w:val="both"/>
        <w:rPr>
          <w:sz w:val="24"/>
          <w:szCs w:val="24"/>
        </w:rPr>
      </w:pPr>
      <w:r>
        <w:rPr>
          <w:sz w:val="24"/>
          <w:szCs w:val="24"/>
        </w:rPr>
        <w:t>L. dz. ...........................</w:t>
      </w: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ind w:left="49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Pan(i)</w:t>
      </w:r>
    </w:p>
    <w:p w:rsidR="0041055B" w:rsidRDefault="0041055B" w:rsidP="0041055B">
      <w:pPr>
        <w:ind w:left="4956" w:firstLine="708"/>
        <w:jc w:val="both"/>
        <w:rPr>
          <w:b/>
          <w:bCs/>
          <w:sz w:val="24"/>
          <w:szCs w:val="24"/>
        </w:rPr>
      </w:pPr>
    </w:p>
    <w:p w:rsidR="0041055B" w:rsidRPr="0041055B" w:rsidRDefault="0041055B" w:rsidP="0041055B">
      <w:pPr>
        <w:ind w:left="4956"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</w:t>
      </w:r>
      <w:r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..................</w:t>
      </w:r>
    </w:p>
    <w:p w:rsidR="0041055B" w:rsidRDefault="0041055B" w:rsidP="0041055B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</w:t>
      </w:r>
      <w:r>
        <w:rPr>
          <w:bCs/>
          <w:i/>
          <w:sz w:val="16"/>
          <w:szCs w:val="16"/>
        </w:rPr>
        <w:t xml:space="preserve"> (imię i nazwisko)</w:t>
      </w:r>
    </w:p>
    <w:p w:rsidR="0041055B" w:rsidRDefault="0041055B" w:rsidP="0041055B">
      <w:pPr>
        <w:jc w:val="center"/>
        <w:rPr>
          <w:bCs/>
          <w:i/>
          <w:sz w:val="16"/>
          <w:szCs w:val="16"/>
        </w:rPr>
      </w:pPr>
    </w:p>
    <w:p w:rsidR="0041055B" w:rsidRDefault="0041055B" w:rsidP="0041055B">
      <w:pPr>
        <w:ind w:left="4956" w:firstLine="708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………</w:t>
      </w:r>
      <w:r>
        <w:rPr>
          <w:bCs/>
          <w:i/>
          <w:sz w:val="24"/>
          <w:szCs w:val="24"/>
        </w:rPr>
        <w:t>…</w:t>
      </w:r>
      <w:r>
        <w:rPr>
          <w:bCs/>
          <w:i/>
          <w:sz w:val="24"/>
          <w:szCs w:val="24"/>
        </w:rPr>
        <w:t>……………………………</w:t>
      </w:r>
    </w:p>
    <w:p w:rsidR="0041055B" w:rsidRDefault="0041055B" w:rsidP="0041055B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          </w:t>
      </w:r>
      <w:r>
        <w:rPr>
          <w:bCs/>
          <w:i/>
          <w:sz w:val="16"/>
          <w:szCs w:val="16"/>
        </w:rPr>
        <w:t xml:space="preserve"> (ulica, nr domu)</w:t>
      </w:r>
    </w:p>
    <w:p w:rsidR="0041055B" w:rsidRDefault="0041055B" w:rsidP="0041055B">
      <w:pPr>
        <w:jc w:val="center"/>
        <w:rPr>
          <w:bCs/>
          <w:i/>
          <w:sz w:val="16"/>
          <w:szCs w:val="16"/>
        </w:rPr>
      </w:pPr>
    </w:p>
    <w:p w:rsidR="0041055B" w:rsidRDefault="0041055B" w:rsidP="0041055B">
      <w:pPr>
        <w:ind w:left="4956" w:firstLine="708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</w:t>
      </w:r>
    </w:p>
    <w:p w:rsidR="0041055B" w:rsidRDefault="0041055B" w:rsidP="0041055B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                </w:t>
      </w:r>
      <w:r>
        <w:rPr>
          <w:bCs/>
          <w:i/>
          <w:sz w:val="16"/>
          <w:szCs w:val="16"/>
        </w:rPr>
        <w:t>(kod, miejscowość)</w:t>
      </w:r>
    </w:p>
    <w:p w:rsidR="0041055B" w:rsidRDefault="0041055B" w:rsidP="0041055B">
      <w:pPr>
        <w:ind w:firstLine="4820"/>
        <w:jc w:val="both"/>
        <w:rPr>
          <w:b/>
          <w:bCs/>
          <w:i/>
          <w:sz w:val="24"/>
          <w:szCs w:val="24"/>
        </w:rPr>
      </w:pPr>
    </w:p>
    <w:p w:rsidR="0041055B" w:rsidRDefault="0041055B" w:rsidP="0041055B">
      <w:pPr>
        <w:ind w:firstLine="4820"/>
        <w:jc w:val="both"/>
        <w:rPr>
          <w:b/>
          <w:bCs/>
          <w:sz w:val="24"/>
          <w:szCs w:val="24"/>
        </w:rPr>
      </w:pPr>
    </w:p>
    <w:p w:rsidR="0041055B" w:rsidRDefault="0041055B" w:rsidP="0041055B">
      <w:pPr>
        <w:pStyle w:val="Nagwek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UPOMNIENIE</w:t>
      </w:r>
    </w:p>
    <w:p w:rsidR="0041055B" w:rsidRDefault="0041055B" w:rsidP="0041055B"/>
    <w:p w:rsidR="0041055B" w:rsidRDefault="0041055B" w:rsidP="004105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Dyrektor .............................................</w:t>
      </w:r>
      <w:r>
        <w:rPr>
          <w:sz w:val="24"/>
          <w:szCs w:val="24"/>
        </w:rPr>
        <w:t>...........</w:t>
      </w:r>
      <w:r>
        <w:rPr>
          <w:sz w:val="24"/>
          <w:szCs w:val="24"/>
        </w:rPr>
        <w:t xml:space="preserve">, jako organ powołany do kontroli spełniania obowiązku szkolnego i obowiązku nauki przez dzieci zamieszkałe w granicach obwodu wymienionej Szkoły – wzywa zgodnie z art. 15 ustawy z dnia </w:t>
      </w:r>
      <w:r>
        <w:rPr>
          <w:sz w:val="24"/>
          <w:szCs w:val="24"/>
        </w:rPr>
        <w:t>17 czerwca 1966 r. o </w:t>
      </w:r>
      <w:r>
        <w:rPr>
          <w:sz w:val="24"/>
          <w:szCs w:val="24"/>
        </w:rPr>
        <w:t xml:space="preserve">postępowaniu egzekucyjnym w administracji </w:t>
      </w:r>
      <w:r w:rsidRPr="0041055B">
        <w:rPr>
          <w:sz w:val="24"/>
          <w:szCs w:val="24"/>
        </w:rPr>
        <w:t>(Dz.U. 2020 r., poz. 1427 ze zm.)</w:t>
      </w:r>
      <w:r w:rsidRPr="0041055B">
        <w:rPr>
          <w:sz w:val="24"/>
          <w:szCs w:val="24"/>
        </w:rPr>
        <w:t xml:space="preserve"> </w:t>
      </w:r>
      <w:r>
        <w:rPr>
          <w:sz w:val="24"/>
          <w:szCs w:val="24"/>
        </w:rPr>
        <w:t>do </w:t>
      </w:r>
      <w:r>
        <w:rPr>
          <w:sz w:val="24"/>
          <w:szCs w:val="24"/>
        </w:rPr>
        <w:t>wykonania obowiązku zapewnienia dziecku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…………..…</w:t>
      </w:r>
    </w:p>
    <w:p w:rsidR="0041055B" w:rsidRDefault="0041055B" w:rsidP="0041055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41055B" w:rsidRDefault="0041055B" w:rsidP="0041055B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dziecka (ucznia) data i miejsce urodzenia i adres zamieszkania)</w:t>
      </w:r>
    </w:p>
    <w:p w:rsidR="0041055B" w:rsidRDefault="0041055B" w:rsidP="0041055B">
      <w:pPr>
        <w:jc w:val="both"/>
        <w:rPr>
          <w:sz w:val="24"/>
          <w:szCs w:val="24"/>
        </w:rPr>
      </w:pPr>
      <w:r>
        <w:rPr>
          <w:sz w:val="24"/>
          <w:szCs w:val="24"/>
        </w:rPr>
        <w:t>regularnego uczęszczania na zajęcia szkolne.</w:t>
      </w:r>
    </w:p>
    <w:p w:rsidR="0041055B" w:rsidRDefault="0041055B" w:rsidP="0041055B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Powyższy obowiązek bezpośrednio wynikający z przepisów prawa, tj.: art. 40 ust. 1, pkt 2 i 4 oraz art. 40 ust. 2 w związku z art. 42 ustawa z dnia 14 grudnia 2016 r. </w:t>
      </w:r>
      <w:r w:rsidRPr="0041055B">
        <w:rPr>
          <w:iCs/>
          <w:sz w:val="22"/>
          <w:szCs w:val="22"/>
        </w:rPr>
        <w:t>Prawo oświatowe</w:t>
      </w:r>
      <w:r>
        <w:rPr>
          <w:sz w:val="14"/>
          <w:szCs w:val="14"/>
        </w:rPr>
        <w:t xml:space="preserve"> </w:t>
      </w:r>
      <w:r w:rsidRPr="0041055B">
        <w:rPr>
          <w:sz w:val="24"/>
          <w:szCs w:val="24"/>
        </w:rPr>
        <w:t>(Dz</w:t>
      </w:r>
      <w:r>
        <w:rPr>
          <w:sz w:val="24"/>
          <w:szCs w:val="24"/>
        </w:rPr>
        <w:t>. U. z 2020 r., poz. 910 ze zm.</w:t>
      </w:r>
      <w:r w:rsidRPr="0041055B">
        <w:rPr>
          <w:sz w:val="24"/>
          <w:szCs w:val="24"/>
        </w:rPr>
        <w:t>),</w:t>
      </w:r>
      <w:r>
        <w:rPr>
          <w:sz w:val="24"/>
          <w:szCs w:val="24"/>
        </w:rPr>
        <w:t xml:space="preserve"> należy wykonać w terminie 7 dni liczonych od dnia doręczenia niniejszego upomnienia.</w:t>
      </w:r>
    </w:p>
    <w:p w:rsidR="0041055B" w:rsidRDefault="0041055B" w:rsidP="0041055B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>Niewykonanie powyższego będzie skutkować skierowaniem sprawy na drogę postępowania egzekucyjnego</w:t>
      </w:r>
      <w:r>
        <w:rPr>
          <w:sz w:val="24"/>
          <w:szCs w:val="24"/>
        </w:rPr>
        <w:t>.</w:t>
      </w:r>
    </w:p>
    <w:p w:rsidR="0041055B" w:rsidRDefault="0041055B" w:rsidP="004105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Ponadto obciążam Pana/Panią kosztami upomnienia w wysokości ................* zł, (słownie:) ....................................................................................... należność powyższą należy wpłacić na konto Szkoły, nr konta: ......................................................................................... ............................................................. .</w:t>
      </w:r>
    </w:p>
    <w:p w:rsidR="0041055B" w:rsidRDefault="0041055B" w:rsidP="004105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przypadku nieuiszczenia wymienionych kosztów z dniem doręczenia niniejszego upomnienia, podlegają one ściągnięciu w trybie określonym dla kosztów egzekucyjnych.</w:t>
      </w: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i pieczątka </w:t>
      </w:r>
    </w:p>
    <w:p w:rsidR="0041055B" w:rsidRDefault="0041055B" w:rsidP="0041055B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dyrektora szkoły</w:t>
      </w: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Default="0041055B" w:rsidP="0041055B">
      <w:pPr>
        <w:jc w:val="both"/>
        <w:rPr>
          <w:sz w:val="16"/>
          <w:szCs w:val="16"/>
        </w:rPr>
      </w:pPr>
    </w:p>
    <w:p w:rsidR="0041055B" w:rsidRDefault="0041055B" w:rsidP="0041055B">
      <w:pPr>
        <w:jc w:val="both"/>
        <w:rPr>
          <w:sz w:val="24"/>
          <w:szCs w:val="24"/>
        </w:rPr>
      </w:pPr>
      <w:r>
        <w:rPr>
          <w:sz w:val="16"/>
          <w:szCs w:val="16"/>
        </w:rPr>
        <w:t>*§ 1 rozporządzenia Ministra Finansów z dnia 27 listopada 2001 r., w sprawie wysokości kosztów upomnienia skierowanego przez wierzyciela do zobowiązanego przed wszczęciem egzekucji administracyjnej (Dz. U. z 2001 r. Nr 137 poz. 1543).</w:t>
      </w:r>
    </w:p>
    <w:p w:rsidR="0041055B" w:rsidRDefault="0041055B" w:rsidP="0041055B">
      <w:pPr>
        <w:jc w:val="both"/>
        <w:rPr>
          <w:sz w:val="24"/>
          <w:szCs w:val="24"/>
        </w:rPr>
      </w:pPr>
    </w:p>
    <w:p w:rsidR="0041055B" w:rsidRPr="0041055B" w:rsidRDefault="0041055B" w:rsidP="0041055B">
      <w:pPr>
        <w:jc w:val="both"/>
      </w:pPr>
      <w:r w:rsidRPr="0041055B">
        <w:t>Uwagi:</w:t>
      </w:r>
    </w:p>
    <w:p w:rsidR="006B0127" w:rsidRPr="0041055B" w:rsidRDefault="0041055B" w:rsidP="0041055B">
      <w:pPr>
        <w:numPr>
          <w:ilvl w:val="0"/>
          <w:numId w:val="1"/>
        </w:numPr>
        <w:jc w:val="both"/>
      </w:pPr>
      <w:r w:rsidRPr="0041055B">
        <w:t xml:space="preserve">upomnienie sporządza się i wysyła w 2 egzemplarzach, z których jeden przeznaczony jest dla zobowiązanego, a drugi (z potwierdzeniem odbioru) dla wierzyciela (polecony za zwrotnym potwierdzeniem odbioru). Egzemplarz ten po zwróceniu przez pocztę </w:t>
      </w:r>
      <w:bookmarkStart w:id="0" w:name="_GoBack"/>
      <w:bookmarkEnd w:id="0"/>
      <w:r w:rsidRPr="0041055B">
        <w:t>z potwierdzeniem odbioru stanowi dowód doręczenia upomnienia.</w:t>
      </w:r>
    </w:p>
    <w:sectPr w:rsidR="006B0127" w:rsidRPr="0041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622"/>
    <w:multiLevelType w:val="singleLevel"/>
    <w:tmpl w:val="9684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5B"/>
    <w:rsid w:val="000D75AD"/>
    <w:rsid w:val="0023264D"/>
    <w:rsid w:val="003A3C10"/>
    <w:rsid w:val="0041055B"/>
    <w:rsid w:val="00530BEE"/>
    <w:rsid w:val="006B0127"/>
    <w:rsid w:val="009041FE"/>
    <w:rsid w:val="00945EF2"/>
    <w:rsid w:val="009D25DD"/>
    <w:rsid w:val="00BE0CE9"/>
    <w:rsid w:val="00C369A5"/>
    <w:rsid w:val="00E639AE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55B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55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55B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55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Szewczyk-Kozłowska</dc:creator>
  <cp:lastModifiedBy>Danuta Szewczyk-Kozłowska</cp:lastModifiedBy>
  <cp:revision>2</cp:revision>
  <dcterms:created xsi:type="dcterms:W3CDTF">2021-05-19T09:18:00Z</dcterms:created>
  <dcterms:modified xsi:type="dcterms:W3CDTF">2021-05-19T09:38:00Z</dcterms:modified>
</cp:coreProperties>
</file>