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4F7B6" w14:textId="2AE588FD" w:rsidR="00AB6ABA" w:rsidRPr="00A83AE7" w:rsidRDefault="00AB6ABA" w:rsidP="00AB6ABA">
      <w:pPr>
        <w:ind w:left="5664"/>
        <w:jc w:val="right"/>
        <w:rPr>
          <w:rFonts w:ascii="Times New Roman" w:eastAsiaTheme="minorHAnsi" w:hAnsi="Times New Roman"/>
          <w:sz w:val="24"/>
          <w:szCs w:val="24"/>
        </w:rPr>
      </w:pPr>
      <w:r w:rsidRPr="00A83AE7">
        <w:rPr>
          <w:rFonts w:ascii="Times New Roman" w:hAnsi="Times New Roman"/>
          <w:sz w:val="24"/>
          <w:szCs w:val="24"/>
        </w:rPr>
        <w:t xml:space="preserve">       Sochaczew</w:t>
      </w:r>
      <w:r w:rsidR="00A51480" w:rsidRPr="00A83AE7">
        <w:rPr>
          <w:rFonts w:ascii="Times New Roman" w:hAnsi="Times New Roman"/>
          <w:sz w:val="24"/>
          <w:szCs w:val="24"/>
        </w:rPr>
        <w:t>,</w:t>
      </w:r>
      <w:r w:rsidRPr="00A83AE7">
        <w:rPr>
          <w:rFonts w:ascii="Times New Roman" w:hAnsi="Times New Roman"/>
          <w:sz w:val="24"/>
          <w:szCs w:val="24"/>
        </w:rPr>
        <w:t xml:space="preserve"> dnia </w:t>
      </w:r>
      <w:r w:rsidR="00A51480" w:rsidRPr="00A83AE7">
        <w:rPr>
          <w:rFonts w:ascii="Times New Roman" w:hAnsi="Times New Roman"/>
          <w:sz w:val="24"/>
          <w:szCs w:val="24"/>
        </w:rPr>
        <w:t>12.10</w:t>
      </w:r>
      <w:r w:rsidRPr="00A83AE7">
        <w:rPr>
          <w:rFonts w:ascii="Times New Roman" w:hAnsi="Times New Roman"/>
          <w:sz w:val="24"/>
          <w:szCs w:val="24"/>
        </w:rPr>
        <w:t xml:space="preserve">.2020 r. </w:t>
      </w:r>
    </w:p>
    <w:p w14:paraId="450FA8AE" w14:textId="209FCC10" w:rsidR="00AB6ABA" w:rsidRPr="00A83AE7" w:rsidRDefault="00AB6ABA" w:rsidP="00AB6AB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sz w:val="24"/>
          <w:szCs w:val="24"/>
          <w:lang w:eastAsia="pl-PL"/>
        </w:rPr>
        <w:t xml:space="preserve"> ZP 272.3.</w:t>
      </w:r>
      <w:r w:rsidR="00A51480" w:rsidRPr="00A83AE7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A83AE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51480" w:rsidRPr="00A83AE7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A83AE7">
        <w:rPr>
          <w:rFonts w:ascii="Times New Roman" w:eastAsia="Times New Roman" w:hAnsi="Times New Roman"/>
          <w:sz w:val="24"/>
          <w:szCs w:val="24"/>
          <w:lang w:eastAsia="pl-PL"/>
        </w:rPr>
        <w:t>2020</w:t>
      </w:r>
    </w:p>
    <w:p w14:paraId="04C6F176" w14:textId="77777777" w:rsidR="00AB6ABA" w:rsidRPr="00A83AE7" w:rsidRDefault="00AB6ABA" w:rsidP="00AB6AB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7C6661" w14:textId="4899CFEC" w:rsidR="00A51480" w:rsidRPr="00A83AE7" w:rsidRDefault="00063EB8" w:rsidP="00A83AE7">
      <w:pPr>
        <w:pStyle w:val="Default"/>
        <w:spacing w:line="276" w:lineRule="auto"/>
        <w:jc w:val="center"/>
      </w:pPr>
      <w:r w:rsidRPr="00A83AE7">
        <w:t xml:space="preserve">Informacja z otwarcia ofert w postepowaniu prowadzonym w trybie przetargu ofertowego na </w:t>
      </w:r>
      <w:r w:rsidRPr="00A83AE7">
        <w:rPr>
          <w:b/>
        </w:rPr>
        <w:t>„</w:t>
      </w:r>
      <w:r w:rsidRPr="00A83AE7">
        <w:rPr>
          <w:b/>
          <w:bCs/>
        </w:rPr>
        <w:t xml:space="preserve">wykonanie </w:t>
      </w:r>
      <w:r w:rsidRPr="00A83AE7">
        <w:rPr>
          <w:b/>
        </w:rPr>
        <w:t>oznakowania poziomego dróg gminnych na terenie miasta Sochaczew”</w:t>
      </w:r>
    </w:p>
    <w:p w14:paraId="2DD6D4D8" w14:textId="77777777" w:rsidR="00A51480" w:rsidRPr="00A83AE7" w:rsidRDefault="00A51480" w:rsidP="00A83AE7">
      <w:pPr>
        <w:pStyle w:val="Default"/>
        <w:spacing w:line="276" w:lineRule="auto"/>
      </w:pPr>
    </w:p>
    <w:p w14:paraId="2B708D67" w14:textId="52AF799F" w:rsidR="00A51480" w:rsidRPr="00A83AE7" w:rsidRDefault="00A83AE7" w:rsidP="00A83AE7">
      <w:pPr>
        <w:pStyle w:val="Default"/>
        <w:spacing w:line="276" w:lineRule="auto"/>
        <w:jc w:val="both"/>
      </w:pPr>
      <w:r>
        <w:tab/>
      </w:r>
      <w:r w:rsidR="00A51480" w:rsidRPr="00A83AE7">
        <w:t xml:space="preserve"> W terminie składania ofert tj. do dnia </w:t>
      </w:r>
      <w:r w:rsidR="00A51480" w:rsidRPr="00A83AE7">
        <w:t>12 października</w:t>
      </w:r>
      <w:r w:rsidR="00A51480" w:rsidRPr="00A83AE7">
        <w:t xml:space="preserve"> 2020 r. do godziny 9:</w:t>
      </w:r>
      <w:r w:rsidR="00A51480" w:rsidRPr="00A83AE7">
        <w:t>3</w:t>
      </w:r>
      <w:r w:rsidR="00A51480" w:rsidRPr="00A83AE7">
        <w:t xml:space="preserve">0 do Zamawiającego wpłynęło </w:t>
      </w:r>
      <w:r w:rsidR="00A51480" w:rsidRPr="00A83AE7">
        <w:t>1</w:t>
      </w:r>
      <w:r>
        <w:t>2</w:t>
      </w:r>
      <w:r w:rsidR="00A51480" w:rsidRPr="00A83AE7">
        <w:t xml:space="preserve"> ofert. </w:t>
      </w:r>
    </w:p>
    <w:p w14:paraId="70CDA4FF" w14:textId="77777777" w:rsidR="00A51480" w:rsidRPr="00A83AE7" w:rsidRDefault="00A51480" w:rsidP="00A83AE7">
      <w:pPr>
        <w:pStyle w:val="Default"/>
        <w:spacing w:line="276" w:lineRule="auto"/>
      </w:pPr>
    </w:p>
    <w:p w14:paraId="17ED6D0E" w14:textId="30D9B615" w:rsidR="00A51480" w:rsidRPr="00A83AE7" w:rsidRDefault="00A83AE7" w:rsidP="00A83AE7">
      <w:pPr>
        <w:pStyle w:val="Default"/>
        <w:spacing w:line="276" w:lineRule="auto"/>
        <w:jc w:val="both"/>
      </w:pPr>
      <w:r>
        <w:tab/>
      </w:r>
      <w:r w:rsidR="00A51480" w:rsidRPr="00A83AE7">
        <w:t xml:space="preserve">Przed otwarciem ofert podano kwotę, jaką Zamawiający zamierza przeznaczyć na sfinansowanie zamówienia w wysokości </w:t>
      </w:r>
      <w:r w:rsidR="00A51480" w:rsidRPr="00A83AE7">
        <w:rPr>
          <w:b/>
          <w:bCs/>
        </w:rPr>
        <w:t>80</w:t>
      </w:r>
      <w:r w:rsidR="00A51480" w:rsidRPr="00A83AE7">
        <w:rPr>
          <w:b/>
          <w:bCs/>
        </w:rPr>
        <w:t xml:space="preserve"> 000,00 zł</w:t>
      </w:r>
      <w:r w:rsidR="00A51480" w:rsidRPr="00A83AE7">
        <w:t xml:space="preserve"> (słownie: </w:t>
      </w:r>
      <w:r w:rsidR="00A51480" w:rsidRPr="00A83AE7">
        <w:t>osiemdziesiąt</w:t>
      </w:r>
      <w:r w:rsidR="00A51480" w:rsidRPr="00A83AE7">
        <w:t xml:space="preserve"> tysięcy złotych). </w:t>
      </w:r>
    </w:p>
    <w:p w14:paraId="43D62CC9" w14:textId="77777777" w:rsidR="00A51480" w:rsidRPr="00A83AE7" w:rsidRDefault="00A51480" w:rsidP="00A514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1EFA88" w14:textId="77777777" w:rsidR="00A51480" w:rsidRPr="00A83AE7" w:rsidRDefault="00A51480" w:rsidP="00A514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83AE7">
        <w:rPr>
          <w:rFonts w:ascii="Times New Roman" w:hAnsi="Times New Roman"/>
          <w:b/>
          <w:bCs/>
          <w:sz w:val="24"/>
          <w:szCs w:val="24"/>
        </w:rPr>
        <w:t xml:space="preserve">Oferta zostały złożone przez Wykonawców: </w:t>
      </w:r>
    </w:p>
    <w:p w14:paraId="441F5E72" w14:textId="77777777" w:rsidR="00A51480" w:rsidRPr="00A83AE7" w:rsidRDefault="00A51480" w:rsidP="00A5148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5B1F8F" w14:textId="1A8D91CE" w:rsidR="00063EB8" w:rsidRPr="00A83AE7" w:rsidRDefault="00063EB8" w:rsidP="00A514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Oferent nr 1</w:t>
      </w:r>
    </w:p>
    <w:p w14:paraId="35C5A972" w14:textId="77777777" w:rsidR="00E75AB5" w:rsidRPr="00A83AE7" w:rsidRDefault="00E75AB5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PPUH „PERFEKT”</w:t>
      </w:r>
    </w:p>
    <w:p w14:paraId="75E673CB" w14:textId="77777777" w:rsidR="00E75AB5" w:rsidRPr="00A83AE7" w:rsidRDefault="00E75AB5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Małgorzata Nowara</w:t>
      </w:r>
    </w:p>
    <w:p w14:paraId="2C71D4F5" w14:textId="77777777" w:rsidR="00E75AB5" w:rsidRPr="00A83AE7" w:rsidRDefault="00E75AB5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ul. Sienna 1</w:t>
      </w:r>
    </w:p>
    <w:p w14:paraId="2F2DE2E3" w14:textId="45CD7021" w:rsidR="00063EB8" w:rsidRPr="00A83AE7" w:rsidRDefault="00E75AB5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41-902 Bytom</w:t>
      </w: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063EB8" w:rsidRPr="00A83AE7">
        <w:rPr>
          <w:rFonts w:ascii="Times New Roman" w:hAnsi="Times New Roman"/>
          <w:bCs/>
          <w:sz w:val="24"/>
          <w:szCs w:val="24"/>
        </w:rPr>
        <w:t xml:space="preserve"> –</w:t>
      </w:r>
      <w:r w:rsidR="008048F6" w:rsidRPr="00A83AE7">
        <w:rPr>
          <w:rFonts w:ascii="Times New Roman" w:hAnsi="Times New Roman"/>
          <w:bCs/>
          <w:sz w:val="24"/>
          <w:szCs w:val="24"/>
        </w:rPr>
        <w:t xml:space="preserve"> 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</w:t>
      </w:r>
      <w:r w:rsidRPr="00A83AE7">
        <w:rPr>
          <w:rFonts w:ascii="Times New Roman" w:hAnsi="Times New Roman"/>
          <w:bCs/>
          <w:sz w:val="24"/>
          <w:szCs w:val="24"/>
        </w:rPr>
        <w:t>57 716,50</w:t>
      </w:r>
      <w:r w:rsidR="00063EB8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0E65F323" w14:textId="77777777" w:rsidR="00063EB8" w:rsidRPr="00A83AE7" w:rsidRDefault="00063EB8" w:rsidP="00063EB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82D42EE" w14:textId="77777777" w:rsidR="00063EB8" w:rsidRPr="00A83AE7" w:rsidRDefault="00063EB8" w:rsidP="00063E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Oferent nr 2</w:t>
      </w:r>
    </w:p>
    <w:p w14:paraId="4667B1CE" w14:textId="77777777" w:rsidR="00E75AB5" w:rsidRPr="00A83AE7" w:rsidRDefault="00E75AB5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BAT-MAL</w:t>
      </w:r>
    </w:p>
    <w:p w14:paraId="7B6E694E" w14:textId="77777777" w:rsidR="00E75AB5" w:rsidRPr="00A83AE7" w:rsidRDefault="00E75AB5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Bator Sebastian</w:t>
      </w:r>
    </w:p>
    <w:p w14:paraId="50062AFB" w14:textId="77777777" w:rsidR="00E75AB5" w:rsidRPr="00A83AE7" w:rsidRDefault="00E75AB5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ul. Włoszczowska 64</w:t>
      </w:r>
    </w:p>
    <w:p w14:paraId="1D61F18B" w14:textId="5BFC9FB7" w:rsidR="00A51480" w:rsidRPr="00A83AE7" w:rsidRDefault="00E75AB5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28-366 Małogoszcz</w:t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– </w:t>
      </w:r>
      <w:r w:rsidRPr="00A83AE7">
        <w:rPr>
          <w:rFonts w:ascii="Times New Roman" w:hAnsi="Times New Roman"/>
          <w:bCs/>
          <w:sz w:val="24"/>
          <w:szCs w:val="24"/>
        </w:rPr>
        <w:t>69 014,00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517C114D" w14:textId="77777777" w:rsidR="00A51480" w:rsidRPr="00A83AE7" w:rsidRDefault="00A51480" w:rsidP="00A5148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3EEABAD" w14:textId="6DFE9523" w:rsidR="008048F6" w:rsidRPr="00A83AE7" w:rsidRDefault="008048F6" w:rsidP="008048F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Oferent nr </w:t>
      </w:r>
      <w:r w:rsidR="000A0FEE"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3826AB79" w14:textId="77777777" w:rsidR="00E765DA" w:rsidRPr="00A83AE7" w:rsidRDefault="00E765DA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PASMAL </w:t>
      </w:r>
    </w:p>
    <w:p w14:paraId="1A495E7A" w14:textId="77777777" w:rsidR="00E765DA" w:rsidRPr="00A83AE7" w:rsidRDefault="00E765DA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Małgorzata Sadowska</w:t>
      </w:r>
    </w:p>
    <w:p w14:paraId="467E8BC7" w14:textId="77777777" w:rsidR="00E765DA" w:rsidRPr="00A83AE7" w:rsidRDefault="00E765DA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Brzydowo 40</w:t>
      </w:r>
    </w:p>
    <w:p w14:paraId="319BD287" w14:textId="216E432A" w:rsidR="00A51480" w:rsidRPr="00A83AE7" w:rsidRDefault="00E765DA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14-100 Ostrołęka</w:t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– </w:t>
      </w:r>
      <w:r w:rsidRPr="00A83AE7">
        <w:rPr>
          <w:rFonts w:ascii="Times New Roman" w:hAnsi="Times New Roman"/>
          <w:bCs/>
          <w:sz w:val="24"/>
          <w:szCs w:val="24"/>
        </w:rPr>
        <w:t>78 890,00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41E863E7" w14:textId="77777777" w:rsidR="00A51480" w:rsidRPr="00A83AE7" w:rsidRDefault="00A51480" w:rsidP="00A5148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7847A4" w14:textId="77777777" w:rsidR="008048F6" w:rsidRPr="00A83AE7" w:rsidRDefault="008048F6" w:rsidP="008048F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Oferent nr </w:t>
      </w:r>
      <w:r w:rsidR="007E5A44"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01AD111C" w14:textId="77777777" w:rsidR="00E765DA" w:rsidRPr="00A83AE7" w:rsidRDefault="00E765DA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TRAFICO</w:t>
      </w:r>
    </w:p>
    <w:p w14:paraId="55F6CADF" w14:textId="77777777" w:rsidR="00E765DA" w:rsidRPr="00A83AE7" w:rsidRDefault="00E765DA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Marta Oksięciuk</w:t>
      </w:r>
    </w:p>
    <w:p w14:paraId="5E97B5E9" w14:textId="77777777" w:rsidR="00E765DA" w:rsidRPr="00A83AE7" w:rsidRDefault="00E765DA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ul. Jana Kazimierza 60/260</w:t>
      </w:r>
    </w:p>
    <w:p w14:paraId="5316A399" w14:textId="5F377CCF" w:rsidR="00A51480" w:rsidRPr="00A83AE7" w:rsidRDefault="00E765DA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01-248 Warszawa</w:t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– </w:t>
      </w:r>
      <w:r w:rsidRPr="00A83AE7">
        <w:rPr>
          <w:rFonts w:ascii="Times New Roman" w:hAnsi="Times New Roman"/>
          <w:bCs/>
          <w:sz w:val="24"/>
          <w:szCs w:val="24"/>
        </w:rPr>
        <w:t>81 636,50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268F10EE" w14:textId="77777777" w:rsidR="00A51480" w:rsidRPr="00A83AE7" w:rsidRDefault="00A51480" w:rsidP="00A5148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A7DCF0" w14:textId="598946F6" w:rsidR="008048F6" w:rsidRPr="00A83AE7" w:rsidRDefault="008048F6" w:rsidP="00213E5E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Oferent nr </w:t>
      </w:r>
      <w:r w:rsidR="008C1E96"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</w:p>
    <w:p w14:paraId="426E6229" w14:textId="77777777" w:rsidR="00DF5E29" w:rsidRPr="00A83AE7" w:rsidRDefault="00DF5E29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BIZA KOLOR</w:t>
      </w:r>
    </w:p>
    <w:p w14:paraId="04907610" w14:textId="77777777" w:rsidR="00DF5E29" w:rsidRPr="00A83AE7" w:rsidRDefault="00DF5E29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Krzysztof Birlet</w:t>
      </w:r>
    </w:p>
    <w:p w14:paraId="461557B7" w14:textId="77777777" w:rsidR="00DF5E29" w:rsidRPr="00A83AE7" w:rsidRDefault="00DF5E29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ul. Targowa 2</w:t>
      </w:r>
    </w:p>
    <w:p w14:paraId="46A773E2" w14:textId="0E1B58D3" w:rsidR="00A51480" w:rsidRPr="00A83AE7" w:rsidRDefault="00DF5E29" w:rsidP="00A514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46-325 Rudniki</w:t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– </w:t>
      </w:r>
      <w:r w:rsidRPr="00A83AE7">
        <w:rPr>
          <w:rFonts w:ascii="Times New Roman" w:hAnsi="Times New Roman"/>
          <w:bCs/>
          <w:sz w:val="24"/>
          <w:szCs w:val="24"/>
        </w:rPr>
        <w:t>82 137,40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49983E66" w14:textId="709EA9DD" w:rsidR="00A51480" w:rsidRPr="00A83AE7" w:rsidRDefault="00A51480" w:rsidP="00A514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A869A53" w14:textId="5F4F5CE4" w:rsidR="00A51480" w:rsidRPr="00A83AE7" w:rsidRDefault="00A51480" w:rsidP="00A51480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Oferent nr </w:t>
      </w: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273AC1E6" w14:textId="77777777" w:rsidR="00E84976" w:rsidRPr="00A83AE7" w:rsidRDefault="00E84976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POL_WORK </w:t>
      </w:r>
    </w:p>
    <w:p w14:paraId="070BBC7D" w14:textId="77777777" w:rsidR="00E84976" w:rsidRPr="00A83AE7" w:rsidRDefault="00E84976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Sebastian Głąb</w:t>
      </w:r>
    </w:p>
    <w:p w14:paraId="24CA168C" w14:textId="77777777" w:rsidR="00E84976" w:rsidRPr="00A83AE7" w:rsidRDefault="00E84976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Kawęczyn 64 I</w:t>
      </w:r>
    </w:p>
    <w:p w14:paraId="456FF2BD" w14:textId="7DC5FD2D" w:rsidR="00A51480" w:rsidRPr="00A83AE7" w:rsidRDefault="00E84976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87-123 Dobrzejewice</w:t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– </w:t>
      </w:r>
      <w:r w:rsidRPr="00A83AE7">
        <w:rPr>
          <w:rFonts w:ascii="Times New Roman" w:hAnsi="Times New Roman"/>
          <w:bCs/>
          <w:sz w:val="24"/>
          <w:szCs w:val="24"/>
        </w:rPr>
        <w:t>82 827,00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11E7892F" w14:textId="72C003C4" w:rsidR="00A51480" w:rsidRPr="00A83AE7" w:rsidRDefault="00A51480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7FF4EB5" w14:textId="05A3C695" w:rsidR="00A51480" w:rsidRPr="00A83AE7" w:rsidRDefault="00A51480" w:rsidP="00A51480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Oferent nr </w:t>
      </w: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</w:p>
    <w:p w14:paraId="62BF4B8C" w14:textId="77777777" w:rsidR="00E75AB5" w:rsidRPr="00A83AE7" w:rsidRDefault="00E75AB5" w:rsidP="00E75A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Planeta Sp. z o.o.</w:t>
      </w:r>
    </w:p>
    <w:p w14:paraId="5FC21665" w14:textId="77777777" w:rsidR="00E75AB5" w:rsidRPr="00A83AE7" w:rsidRDefault="00E75AB5" w:rsidP="00E75A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ul. Zdziarska 21</w:t>
      </w:r>
    </w:p>
    <w:p w14:paraId="33E2070B" w14:textId="77777777" w:rsidR="00E75AB5" w:rsidRPr="00A83AE7" w:rsidRDefault="00E75AB5" w:rsidP="00E75A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03-289 Warszawa</w:t>
      </w: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Pr="00A83AE7">
        <w:rPr>
          <w:rFonts w:ascii="Times New Roman" w:hAnsi="Times New Roman"/>
          <w:bCs/>
          <w:sz w:val="24"/>
          <w:szCs w:val="24"/>
        </w:rPr>
        <w:t xml:space="preserve"> –  88 964,30  zł  </w:t>
      </w:r>
    </w:p>
    <w:p w14:paraId="01350F7C" w14:textId="77777777" w:rsidR="00E75AB5" w:rsidRPr="00A83AE7" w:rsidRDefault="00E75AB5" w:rsidP="00E75AB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FA4486B" w14:textId="13A4EFF5" w:rsidR="00A51480" w:rsidRPr="00A83AE7" w:rsidRDefault="00A51480" w:rsidP="00A51480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Oferent nr </w:t>
      </w:r>
      <w:r w:rsidR="00E333FE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787E5EBC" w14:textId="77777777" w:rsidR="00A83AE7" w:rsidRPr="00A83AE7" w:rsidRDefault="00A83AE7" w:rsidP="00086A6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Zakład Usługowy „DROMAL”</w:t>
      </w:r>
    </w:p>
    <w:p w14:paraId="4055174B" w14:textId="77777777" w:rsidR="00A83AE7" w:rsidRPr="00A83AE7" w:rsidRDefault="00A83AE7" w:rsidP="00086A6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Grzegorz Skowroński</w:t>
      </w:r>
    </w:p>
    <w:p w14:paraId="010E09BD" w14:textId="77777777" w:rsidR="00A83AE7" w:rsidRPr="00A83AE7" w:rsidRDefault="00A83AE7" w:rsidP="00086A6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ul. Parzęczewska 29/6</w:t>
      </w:r>
    </w:p>
    <w:p w14:paraId="766230DD" w14:textId="66933F5C" w:rsidR="00A51480" w:rsidRPr="00A83AE7" w:rsidRDefault="00A83AE7" w:rsidP="00086A6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95-100 Zgierz</w:t>
      </w: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– </w:t>
      </w:r>
      <w:r w:rsidRPr="00A83AE7">
        <w:rPr>
          <w:rFonts w:ascii="Times New Roman" w:hAnsi="Times New Roman"/>
          <w:bCs/>
          <w:sz w:val="24"/>
          <w:szCs w:val="24"/>
        </w:rPr>
        <w:t>95 918,40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34AEC40F" w14:textId="2FF97F21" w:rsidR="00A51480" w:rsidRPr="00A83AE7" w:rsidRDefault="00A51480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DDAA2D" w14:textId="5F7FE99A" w:rsidR="00A51480" w:rsidRPr="00A83AE7" w:rsidRDefault="00A51480" w:rsidP="00A51480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Oferent nr </w:t>
      </w:r>
      <w:r w:rsidR="00E333FE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</w:p>
    <w:p w14:paraId="3173E37A" w14:textId="77777777" w:rsidR="00A158ED" w:rsidRPr="00A83AE7" w:rsidRDefault="00A158ED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EDYPOL </w:t>
      </w:r>
    </w:p>
    <w:p w14:paraId="1C2C9C3C" w14:textId="77777777" w:rsidR="00A158ED" w:rsidRPr="00A83AE7" w:rsidRDefault="00A158ED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Edyta Marzęcka</w:t>
      </w:r>
    </w:p>
    <w:p w14:paraId="33EC55BD" w14:textId="77777777" w:rsidR="00A158ED" w:rsidRPr="00A83AE7" w:rsidRDefault="00A158ED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Radzymin 89</w:t>
      </w:r>
    </w:p>
    <w:p w14:paraId="355CC5A5" w14:textId="415A3BB4" w:rsidR="00A51480" w:rsidRPr="00A83AE7" w:rsidRDefault="00A158ED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09-152 Naruszewo</w:t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– </w:t>
      </w:r>
      <w:r w:rsidRPr="00A83AE7">
        <w:rPr>
          <w:rFonts w:ascii="Times New Roman" w:hAnsi="Times New Roman"/>
          <w:bCs/>
          <w:sz w:val="24"/>
          <w:szCs w:val="24"/>
        </w:rPr>
        <w:t>96 637,10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118EDDBF" w14:textId="4317289A" w:rsidR="00A51480" w:rsidRPr="00A83AE7" w:rsidRDefault="00A51480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A672E54" w14:textId="0FB90519" w:rsidR="00A51480" w:rsidRPr="00A83AE7" w:rsidRDefault="00A51480" w:rsidP="00A51480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Oferent nr </w:t>
      </w: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E333FE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</w:p>
    <w:p w14:paraId="11F6D374" w14:textId="77777777" w:rsidR="00086A61" w:rsidRPr="00A83AE7" w:rsidRDefault="00086A61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AmbaColor s.c.</w:t>
      </w:r>
    </w:p>
    <w:p w14:paraId="00A380B4" w14:textId="77777777" w:rsidR="00086A61" w:rsidRPr="00A83AE7" w:rsidRDefault="00086A61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ul. Arkuszowa 48</w:t>
      </w:r>
    </w:p>
    <w:p w14:paraId="2D1B3664" w14:textId="440E27CB" w:rsidR="00A51480" w:rsidRPr="00A83AE7" w:rsidRDefault="00086A61" w:rsidP="00A514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01-934 warszawa</w:t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="00A51480"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– </w:t>
      </w:r>
      <w:r w:rsidRPr="00A83AE7">
        <w:rPr>
          <w:rFonts w:ascii="Times New Roman" w:hAnsi="Times New Roman"/>
          <w:bCs/>
          <w:sz w:val="24"/>
          <w:szCs w:val="24"/>
        </w:rPr>
        <w:t>102 182,00</w:t>
      </w:r>
      <w:r w:rsidR="00A51480" w:rsidRPr="00A83AE7">
        <w:rPr>
          <w:rFonts w:ascii="Times New Roman" w:hAnsi="Times New Roman"/>
          <w:bCs/>
          <w:sz w:val="24"/>
          <w:szCs w:val="24"/>
        </w:rPr>
        <w:t xml:space="preserve">  zł  </w:t>
      </w:r>
    </w:p>
    <w:p w14:paraId="6E196139" w14:textId="5EB3B6AD" w:rsidR="00A83AE7" w:rsidRPr="00A83AE7" w:rsidRDefault="00A83AE7" w:rsidP="00A514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2A44D6" w14:textId="0D457364" w:rsidR="00A83AE7" w:rsidRPr="00A83AE7" w:rsidRDefault="00A83AE7" w:rsidP="00A83AE7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Oferent nr </w:t>
      </w:r>
      <w:r w:rsidRPr="00A83AE7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E333FE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</w:p>
    <w:p w14:paraId="4C9F8668" w14:textId="77777777" w:rsidR="00A83AE7" w:rsidRPr="00A83AE7" w:rsidRDefault="00A83AE7" w:rsidP="00A83AE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Zakład Robót Drogowo-Budowlanych</w:t>
      </w:r>
    </w:p>
    <w:p w14:paraId="1EF41442" w14:textId="77777777" w:rsidR="00A83AE7" w:rsidRPr="00A83AE7" w:rsidRDefault="00A83AE7" w:rsidP="00A83AE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"RAWDRÓG" Cezary Walczewski</w:t>
      </w:r>
    </w:p>
    <w:p w14:paraId="14B9DE9A" w14:textId="77777777" w:rsidR="00A83AE7" w:rsidRPr="00A83AE7" w:rsidRDefault="00A83AE7" w:rsidP="00A83AE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>Rylsk 46</w:t>
      </w:r>
    </w:p>
    <w:p w14:paraId="399D7D62" w14:textId="77777777" w:rsidR="00A83AE7" w:rsidRPr="00A83AE7" w:rsidRDefault="00A83AE7" w:rsidP="00A83AE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96-232 Regnów</w:t>
      </w: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83AE7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Cena oferty brutto</w:t>
      </w:r>
      <w:r w:rsidRPr="00A83AE7">
        <w:rPr>
          <w:rFonts w:ascii="Times New Roman" w:hAnsi="Times New Roman"/>
          <w:bCs/>
          <w:sz w:val="24"/>
          <w:szCs w:val="24"/>
        </w:rPr>
        <w:t xml:space="preserve"> – 107 959,00  zł  </w:t>
      </w:r>
    </w:p>
    <w:p w14:paraId="2F73E523" w14:textId="77777777" w:rsidR="00A83AE7" w:rsidRPr="00A83AE7" w:rsidRDefault="00A83AE7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A7D77BB" w14:textId="77777777" w:rsidR="00A51480" w:rsidRPr="00A83AE7" w:rsidRDefault="00A51480" w:rsidP="00A514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1157F3E" w14:textId="77777777" w:rsidR="00A51480" w:rsidRPr="00A83AE7" w:rsidRDefault="00A51480" w:rsidP="00A5148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7FA2E98" w14:textId="027436AB" w:rsidR="008048F6" w:rsidRPr="00A83AE7" w:rsidRDefault="008048F6" w:rsidP="00A5148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8048F6" w:rsidRPr="00A83AE7" w:rsidSect="00A83AE7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E7773"/>
    <w:multiLevelType w:val="hybridMultilevel"/>
    <w:tmpl w:val="A4F4B1B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4C2"/>
    <w:multiLevelType w:val="hybridMultilevel"/>
    <w:tmpl w:val="A68E14A0"/>
    <w:lvl w:ilvl="0" w:tplc="BE98408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A5346"/>
    <w:multiLevelType w:val="hybridMultilevel"/>
    <w:tmpl w:val="A68E14A0"/>
    <w:lvl w:ilvl="0" w:tplc="BE984082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B47E1"/>
    <w:multiLevelType w:val="hybridMultilevel"/>
    <w:tmpl w:val="5C906054"/>
    <w:lvl w:ilvl="0" w:tplc="F94092D4">
      <w:start w:val="1"/>
      <w:numFmt w:val="lowerLetter"/>
      <w:lvlText w:val="%1)"/>
      <w:lvlJc w:val="left"/>
      <w:pPr>
        <w:ind w:left="360" w:hanging="360"/>
      </w:pPr>
      <w:rPr>
        <w:b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32788C"/>
    <w:multiLevelType w:val="hybridMultilevel"/>
    <w:tmpl w:val="5C906054"/>
    <w:lvl w:ilvl="0" w:tplc="F94092D4">
      <w:start w:val="1"/>
      <w:numFmt w:val="lowerLetter"/>
      <w:lvlText w:val="%1)"/>
      <w:lvlJc w:val="left"/>
      <w:pPr>
        <w:ind w:left="360" w:hanging="360"/>
      </w:pPr>
      <w:rPr>
        <w:b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8C1193"/>
    <w:multiLevelType w:val="hybridMultilevel"/>
    <w:tmpl w:val="5C906054"/>
    <w:lvl w:ilvl="0" w:tplc="F94092D4">
      <w:start w:val="1"/>
      <w:numFmt w:val="lowerLetter"/>
      <w:lvlText w:val="%1)"/>
      <w:lvlJc w:val="left"/>
      <w:pPr>
        <w:ind w:left="360" w:hanging="360"/>
      </w:pPr>
      <w:rPr>
        <w:b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4C61FA"/>
    <w:multiLevelType w:val="hybridMultilevel"/>
    <w:tmpl w:val="5C906054"/>
    <w:lvl w:ilvl="0" w:tplc="F94092D4">
      <w:start w:val="1"/>
      <w:numFmt w:val="lowerLetter"/>
      <w:lvlText w:val="%1)"/>
      <w:lvlJc w:val="left"/>
      <w:pPr>
        <w:ind w:left="360" w:hanging="360"/>
      </w:pPr>
      <w:rPr>
        <w:b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EB8"/>
    <w:rsid w:val="00063EB8"/>
    <w:rsid w:val="00086A61"/>
    <w:rsid w:val="000A0FEE"/>
    <w:rsid w:val="00213E5E"/>
    <w:rsid w:val="00247AFE"/>
    <w:rsid w:val="007E5A44"/>
    <w:rsid w:val="008048F6"/>
    <w:rsid w:val="008C1E96"/>
    <w:rsid w:val="00A158ED"/>
    <w:rsid w:val="00A51480"/>
    <w:rsid w:val="00A83AE7"/>
    <w:rsid w:val="00AB6ABA"/>
    <w:rsid w:val="00B13682"/>
    <w:rsid w:val="00DF5E29"/>
    <w:rsid w:val="00E333FE"/>
    <w:rsid w:val="00E75AB5"/>
    <w:rsid w:val="00E765DA"/>
    <w:rsid w:val="00E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34EA"/>
  <w15:docId w15:val="{35D29CF0-2FE6-432B-8DB5-97D38EBF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E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EB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A51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Karolina Madej</cp:lastModifiedBy>
  <cp:revision>15</cp:revision>
  <cp:lastPrinted>2020-10-12T09:14:00Z</cp:lastPrinted>
  <dcterms:created xsi:type="dcterms:W3CDTF">2019-03-12T09:51:00Z</dcterms:created>
  <dcterms:modified xsi:type="dcterms:W3CDTF">2020-10-12T09:49:00Z</dcterms:modified>
</cp:coreProperties>
</file>