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E6" w:rsidRPr="001939E6" w:rsidRDefault="001939E6" w:rsidP="001939E6">
      <w:pPr>
        <w:spacing w:after="0"/>
        <w:jc w:val="right"/>
      </w:pPr>
      <w:r w:rsidRPr="001939E6">
        <w:t xml:space="preserve">Załącznik Nr 1 do Zarządzenia Nr </w:t>
      </w:r>
      <w:r w:rsidR="00692616">
        <w:t>111.</w:t>
      </w:r>
      <w:bookmarkStart w:id="0" w:name="_GoBack"/>
      <w:bookmarkEnd w:id="0"/>
      <w:r w:rsidRPr="001939E6">
        <w:t>201</w:t>
      </w:r>
      <w:r w:rsidR="000B61B3">
        <w:t>8</w:t>
      </w:r>
      <w:r w:rsidRPr="001939E6">
        <w:t xml:space="preserve"> Burmistrza Miasta Sochaczewa z dnia </w:t>
      </w:r>
      <w:r w:rsidR="000B61B3">
        <w:t>29</w:t>
      </w:r>
      <w:r w:rsidRPr="001939E6">
        <w:t>.0</w:t>
      </w:r>
      <w:r w:rsidR="000B61B3">
        <w:t>5</w:t>
      </w:r>
      <w:r w:rsidRPr="001939E6">
        <w:t>.201</w:t>
      </w:r>
      <w:r w:rsidR="000B61B3">
        <w:t>8</w:t>
      </w:r>
      <w:r w:rsidRPr="001939E6">
        <w:t xml:space="preserve"> r.</w:t>
      </w:r>
    </w:p>
    <w:p w:rsidR="001939E6" w:rsidRDefault="001939E6" w:rsidP="00B17986">
      <w:pPr>
        <w:spacing w:after="0"/>
        <w:jc w:val="center"/>
        <w:rPr>
          <w:b/>
        </w:rPr>
      </w:pPr>
    </w:p>
    <w:p w:rsidR="00B8013D" w:rsidRDefault="00B17986" w:rsidP="00B8013D">
      <w:pPr>
        <w:spacing w:after="0"/>
        <w:jc w:val="center"/>
        <w:rPr>
          <w:b/>
        </w:rPr>
      </w:pPr>
      <w:r>
        <w:rPr>
          <w:b/>
        </w:rPr>
        <w:t xml:space="preserve">Formularz konsultacji społecznych projektu uchwały Rady Miejskiej w Sochaczewie w sprawie </w:t>
      </w:r>
      <w:r w:rsidR="00B8013D">
        <w:rPr>
          <w:b/>
          <w:bCs/>
        </w:rPr>
        <w:t xml:space="preserve">wprowadzenia zwolnienia z podatku                    od nieruchomości w ramach pomocy de </w:t>
      </w:r>
      <w:proofErr w:type="spellStart"/>
      <w:r w:rsidR="00B8013D">
        <w:rPr>
          <w:b/>
          <w:bCs/>
        </w:rPr>
        <w:t>minimis</w:t>
      </w:r>
      <w:proofErr w:type="spellEnd"/>
      <w:r w:rsidR="00B8013D">
        <w:rPr>
          <w:b/>
          <w:bCs/>
        </w:rPr>
        <w:t xml:space="preserve"> na terenie Gminy Miasto Sochaczew z tytułu prowadzenia działalności gospodarczej                   w Łódzkiej Specjalnej Strefie Ekonomicznej Podstrefa Sochaczew</w:t>
      </w:r>
      <w:r w:rsidR="00B8013D">
        <w:rPr>
          <w:b/>
        </w:rPr>
        <w:t xml:space="preserve"> </w:t>
      </w:r>
    </w:p>
    <w:p w:rsidR="00B8013D" w:rsidRPr="00FD2365" w:rsidRDefault="00B8013D" w:rsidP="00B8013D">
      <w:pPr>
        <w:spacing w:after="0"/>
        <w:jc w:val="center"/>
        <w:rPr>
          <w:b/>
          <w:bCs/>
        </w:rPr>
      </w:pP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2694"/>
        <w:gridCol w:w="3677"/>
        <w:gridCol w:w="2985"/>
        <w:gridCol w:w="3119"/>
        <w:gridCol w:w="2409"/>
      </w:tblGrid>
      <w:tr w:rsidR="00AC5750" w:rsidRPr="001939E6" w:rsidTr="00AC5750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Zapis w projekcie uchwały, do którego zgłaszane są uwagi wraz z nr paragrafu, ustępu, punktu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Sugerowana zmiana (konkretna propozycja) nowego brzmienia paragrafu, ustępu, punktu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Uzasadnienie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Podmiot zgłaszający propozycję</w:t>
            </w:r>
          </w:p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 xml:space="preserve">(imię i nazwisko/nazwa, </w:t>
            </w:r>
          </w:p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 xml:space="preserve">adres, nr telefonu, e-mail, </w:t>
            </w:r>
          </w:p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osoba do kontaktu)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Data wypełnienia</w:t>
            </w: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</w:tbl>
    <w:p w:rsidR="002814A5" w:rsidRDefault="002814A5" w:rsidP="00B17986">
      <w:pPr>
        <w:spacing w:after="0"/>
      </w:pPr>
    </w:p>
    <w:p w:rsidR="00B17986" w:rsidRDefault="00B17986" w:rsidP="0000773D">
      <w:pPr>
        <w:spacing w:after="0"/>
        <w:ind w:hanging="709"/>
      </w:pPr>
      <w:r>
        <w:t xml:space="preserve">Wypełniony formularz należy składać w nieprzekraczalnym terminie do </w:t>
      </w:r>
      <w:r w:rsidR="00B8013D">
        <w:t>15</w:t>
      </w:r>
      <w:r w:rsidR="00FF0017">
        <w:t>.</w:t>
      </w:r>
      <w:r w:rsidR="00B8013D">
        <w:t>06.2018</w:t>
      </w:r>
      <w:r w:rsidR="002814A5">
        <w:t xml:space="preserve"> r. </w:t>
      </w:r>
      <w:r>
        <w:t>w jeden z wymienionych niżej sposobów:</w:t>
      </w:r>
    </w:p>
    <w:p w:rsidR="00B17986" w:rsidRDefault="00FF0017" w:rsidP="0000773D">
      <w:pPr>
        <w:pStyle w:val="Akapitzlist"/>
        <w:numPr>
          <w:ilvl w:val="0"/>
          <w:numId w:val="1"/>
        </w:numPr>
        <w:spacing w:after="0"/>
        <w:ind w:left="-284" w:hanging="283"/>
      </w:pPr>
      <w:r>
        <w:t>o</w:t>
      </w:r>
      <w:r w:rsidR="00B17986">
        <w:t>sobiście w godzinach 08.00-16.00 w Biurze Obsługi Klienta Urzędu Miejskiego w Sochaczewie, ul. 1 Maja 16.</w:t>
      </w:r>
    </w:p>
    <w:p w:rsidR="001F716F" w:rsidRDefault="00FF0017" w:rsidP="0000773D">
      <w:pPr>
        <w:pStyle w:val="Akapitzlist"/>
        <w:numPr>
          <w:ilvl w:val="0"/>
          <w:numId w:val="1"/>
        </w:numPr>
        <w:spacing w:after="0"/>
        <w:ind w:left="-284" w:hanging="283"/>
      </w:pPr>
      <w:r>
        <w:t>z</w:t>
      </w:r>
      <w:r w:rsidR="00B17986">
        <w:t>a pośrednictwem poczty lub poczty kurierskiej na adres: Urząd Miejski w Sochaczewie, ul. 1 Maja 16, 96-500 Sochaczew</w:t>
      </w:r>
    </w:p>
    <w:p w:rsidR="002814A5" w:rsidRDefault="00FF0017" w:rsidP="0000773D">
      <w:pPr>
        <w:pStyle w:val="Akapitzlist"/>
        <w:numPr>
          <w:ilvl w:val="0"/>
          <w:numId w:val="1"/>
        </w:numPr>
        <w:spacing w:after="0"/>
        <w:ind w:left="-284" w:hanging="283"/>
      </w:pPr>
      <w:r>
        <w:t>d</w:t>
      </w:r>
      <w:r w:rsidR="002814A5">
        <w:t xml:space="preserve">rogę elektroniczną poprzez platformę konsultacyjną </w:t>
      </w:r>
      <w:r w:rsidR="0070626F">
        <w:t>http://</w:t>
      </w:r>
      <w:r w:rsidR="002814A5">
        <w:t>konsultacje.sochaczew.pl</w:t>
      </w:r>
    </w:p>
    <w:sectPr w:rsidR="002814A5" w:rsidSect="00AD01FF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73537"/>
    <w:multiLevelType w:val="hybridMultilevel"/>
    <w:tmpl w:val="6FF0C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6F"/>
    <w:rsid w:val="0000773D"/>
    <w:rsid w:val="000B61B3"/>
    <w:rsid w:val="001939E6"/>
    <w:rsid w:val="001F716F"/>
    <w:rsid w:val="002814A5"/>
    <w:rsid w:val="004B1911"/>
    <w:rsid w:val="00513A69"/>
    <w:rsid w:val="005F466C"/>
    <w:rsid w:val="00692616"/>
    <w:rsid w:val="0070626F"/>
    <w:rsid w:val="007A55E9"/>
    <w:rsid w:val="00AC5750"/>
    <w:rsid w:val="00AC721E"/>
    <w:rsid w:val="00AD01FF"/>
    <w:rsid w:val="00AE766F"/>
    <w:rsid w:val="00B17986"/>
    <w:rsid w:val="00B8013D"/>
    <w:rsid w:val="00B91C0D"/>
    <w:rsid w:val="00BE3B18"/>
    <w:rsid w:val="00CC1868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4BD3-F9AA-466E-A3BE-08293CF1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98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986"/>
    <w:pPr>
      <w:ind w:left="720"/>
      <w:contextualSpacing/>
    </w:pPr>
  </w:style>
  <w:style w:type="table" w:styleId="Tabela-Siatka">
    <w:name w:val="Table Grid"/>
    <w:basedOn w:val="Standardowy"/>
    <w:uiPriority w:val="39"/>
    <w:rsid w:val="00B179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Brzozowska</dc:creator>
  <cp:keywords/>
  <dc:description/>
  <cp:lastModifiedBy>Renata Rosińska-Pietrzak</cp:lastModifiedBy>
  <cp:revision>17</cp:revision>
  <cp:lastPrinted>2018-05-28T11:19:00Z</cp:lastPrinted>
  <dcterms:created xsi:type="dcterms:W3CDTF">2016-10-13T08:58:00Z</dcterms:created>
  <dcterms:modified xsi:type="dcterms:W3CDTF">2018-05-30T10:01:00Z</dcterms:modified>
</cp:coreProperties>
</file>